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D08" w:rsidRDefault="008868DB">
      <w:pPr>
        <w:widowControl w:val="0"/>
        <w:spacing w:line="240" w:lineRule="auto"/>
        <w:ind w:right="-1054" w:hanging="540"/>
        <w:rPr>
          <w:color w:val="0B5394"/>
          <w:sz w:val="14"/>
          <w:szCs w:val="14"/>
        </w:rPr>
      </w:pPr>
      <w:bookmarkStart w:id="0" w:name="_GoBack"/>
      <w:bookmarkEnd w:id="0"/>
      <w:r>
        <w:rPr>
          <w:b/>
          <w:sz w:val="14"/>
          <w:szCs w:val="14"/>
        </w:rPr>
        <w:tab/>
      </w:r>
      <w:r>
        <w:rPr>
          <w:b/>
          <w:sz w:val="14"/>
          <w:szCs w:val="14"/>
        </w:rPr>
        <w:tab/>
      </w:r>
      <w:r>
        <w:rPr>
          <w:b/>
          <w:sz w:val="14"/>
          <w:szCs w:val="14"/>
        </w:rPr>
        <w:tab/>
      </w:r>
      <w:r>
        <w:rPr>
          <w:b/>
          <w:sz w:val="14"/>
          <w:szCs w:val="14"/>
        </w:rPr>
        <w:tab/>
      </w:r>
      <w:r>
        <w:rPr>
          <w:b/>
          <w:sz w:val="14"/>
          <w:szCs w:val="14"/>
        </w:rPr>
        <w:tab/>
      </w:r>
      <w:r>
        <w:rPr>
          <w:b/>
          <w:color w:val="0000FF"/>
          <w:sz w:val="14"/>
          <w:szCs w:val="14"/>
        </w:rPr>
        <w:tab/>
      </w:r>
      <w:r>
        <w:rPr>
          <w:b/>
          <w:color w:val="0B5394"/>
          <w:sz w:val="14"/>
          <w:szCs w:val="14"/>
        </w:rPr>
        <w:t>Klaverstraat 7</w:t>
      </w:r>
      <w:r>
        <w:rPr>
          <w:noProof/>
          <w:lang w:val="nl-NL"/>
        </w:rPr>
        <w:drawing>
          <wp:anchor distT="0" distB="0" distL="0" distR="0" simplePos="0" relativeHeight="251658240" behindDoc="0" locked="0" layoutInCell="1" hidden="0" allowOverlap="1">
            <wp:simplePos x="0" y="0"/>
            <wp:positionH relativeFrom="column">
              <wp:posOffset>0</wp:posOffset>
            </wp:positionH>
            <wp:positionV relativeFrom="paragraph">
              <wp:posOffset>0</wp:posOffset>
            </wp:positionV>
            <wp:extent cx="2739641" cy="1004888"/>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2739641" cy="1004888"/>
                    </a:xfrm>
                    <a:prstGeom prst="rect">
                      <a:avLst/>
                    </a:prstGeom>
                    <a:ln/>
                  </pic:spPr>
                </pic:pic>
              </a:graphicData>
            </a:graphic>
          </wp:anchor>
        </w:drawing>
      </w:r>
    </w:p>
    <w:p w:rsidR="00086D08" w:rsidRDefault="008868DB">
      <w:pPr>
        <w:widowControl w:val="0"/>
        <w:spacing w:line="240" w:lineRule="auto"/>
        <w:ind w:right="-1054" w:hanging="540"/>
        <w:rPr>
          <w:color w:val="0B5394"/>
          <w:sz w:val="14"/>
          <w:szCs w:val="14"/>
        </w:rPr>
      </w:pP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t xml:space="preserve">2565 </w:t>
      </w:r>
      <w:proofErr w:type="gramStart"/>
      <w:r>
        <w:rPr>
          <w:color w:val="0B5394"/>
          <w:sz w:val="14"/>
          <w:szCs w:val="14"/>
        </w:rPr>
        <w:t xml:space="preserve">BT  </w:t>
      </w:r>
      <w:proofErr w:type="gramEnd"/>
      <w:r>
        <w:rPr>
          <w:color w:val="0B5394"/>
          <w:sz w:val="14"/>
          <w:szCs w:val="14"/>
        </w:rPr>
        <w:t>Den Haag</w:t>
      </w:r>
    </w:p>
    <w:p w:rsidR="00086D08" w:rsidRDefault="008868DB">
      <w:pPr>
        <w:widowControl w:val="0"/>
        <w:spacing w:line="240" w:lineRule="auto"/>
        <w:ind w:right="-1054" w:hanging="540"/>
        <w:rPr>
          <w:color w:val="0B5394"/>
          <w:sz w:val="14"/>
          <w:szCs w:val="14"/>
        </w:rPr>
      </w:pP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t>telefoon 070–363 49 40</w:t>
      </w:r>
    </w:p>
    <w:p w:rsidR="00086D08" w:rsidRDefault="008868DB">
      <w:pPr>
        <w:widowControl w:val="0"/>
        <w:spacing w:line="240" w:lineRule="auto"/>
        <w:ind w:right="-1054"/>
        <w:rPr>
          <w:color w:val="0B5394"/>
          <w:sz w:val="14"/>
          <w:szCs w:val="14"/>
        </w:rPr>
      </w:pP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t>fax 070–363 48 94</w:t>
      </w:r>
    </w:p>
    <w:p w:rsidR="00086D08" w:rsidRDefault="008868DB">
      <w:pPr>
        <w:widowControl w:val="0"/>
        <w:spacing w:line="240" w:lineRule="auto"/>
        <w:ind w:right="-1054"/>
        <w:rPr>
          <w:color w:val="0B5394"/>
          <w:sz w:val="14"/>
          <w:szCs w:val="14"/>
        </w:rPr>
      </w:pP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t>Goudsbloemlaan 131</w:t>
      </w:r>
    </w:p>
    <w:p w:rsidR="00086D08" w:rsidRDefault="008868DB">
      <w:pPr>
        <w:widowControl w:val="0"/>
        <w:spacing w:line="240" w:lineRule="auto"/>
        <w:ind w:left="7200" w:right="-1054" w:firstLine="720"/>
        <w:rPr>
          <w:color w:val="0B5394"/>
          <w:sz w:val="14"/>
          <w:szCs w:val="14"/>
        </w:rPr>
      </w:pPr>
      <w:r>
        <w:rPr>
          <w:color w:val="0B5394"/>
          <w:sz w:val="14"/>
          <w:szCs w:val="14"/>
        </w:rPr>
        <w:t xml:space="preserve">2565 </w:t>
      </w:r>
      <w:proofErr w:type="gramStart"/>
      <w:r>
        <w:rPr>
          <w:color w:val="0B5394"/>
          <w:sz w:val="14"/>
          <w:szCs w:val="14"/>
        </w:rPr>
        <w:t xml:space="preserve">CR  </w:t>
      </w:r>
      <w:proofErr w:type="gramEnd"/>
      <w:r>
        <w:rPr>
          <w:color w:val="0B5394"/>
          <w:sz w:val="14"/>
          <w:szCs w:val="14"/>
        </w:rPr>
        <w:t>Den Haag</w:t>
      </w:r>
      <w:r>
        <w:rPr>
          <w:color w:val="0B5394"/>
          <w:sz w:val="14"/>
          <w:szCs w:val="14"/>
        </w:rPr>
        <w:tab/>
      </w:r>
      <w:r>
        <w:rPr>
          <w:color w:val="0B5394"/>
          <w:sz w:val="14"/>
          <w:szCs w:val="14"/>
        </w:rPr>
        <w:tab/>
      </w:r>
      <w:r>
        <w:rPr>
          <w:color w:val="0B5394"/>
          <w:sz w:val="14"/>
          <w:szCs w:val="14"/>
        </w:rPr>
        <w:tab/>
        <w:t>Telefoon 070-363 34 39</w:t>
      </w:r>
    </w:p>
    <w:p w:rsidR="00086D08" w:rsidRDefault="008868DB">
      <w:pPr>
        <w:widowControl w:val="0"/>
        <w:spacing w:line="240" w:lineRule="auto"/>
        <w:ind w:right="-1054"/>
        <w:rPr>
          <w:color w:val="0B5394"/>
          <w:sz w:val="14"/>
          <w:szCs w:val="14"/>
        </w:rPr>
      </w:pP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r>
      <w:r>
        <w:rPr>
          <w:color w:val="0B5394"/>
          <w:sz w:val="14"/>
          <w:szCs w:val="14"/>
        </w:rPr>
        <w:tab/>
        <w:t>Fax 070-363 47 78</w:t>
      </w:r>
    </w:p>
    <w:p w:rsidR="00086D08" w:rsidRDefault="008868DB">
      <w:pPr>
        <w:widowControl w:val="0"/>
        <w:spacing w:line="240" w:lineRule="auto"/>
        <w:ind w:left="7200" w:right="-1054" w:firstLine="720"/>
        <w:rPr>
          <w:color w:val="0B5394"/>
          <w:sz w:val="14"/>
          <w:szCs w:val="14"/>
        </w:rPr>
      </w:pPr>
      <w:r>
        <w:rPr>
          <w:color w:val="0B5394"/>
          <w:sz w:val="14"/>
          <w:szCs w:val="14"/>
        </w:rPr>
        <w:t xml:space="preserve">e-mail </w:t>
      </w:r>
      <w:hyperlink r:id="rId5">
        <w:r>
          <w:rPr>
            <w:color w:val="0B5394"/>
            <w:sz w:val="14"/>
            <w:szCs w:val="14"/>
            <w:u w:val="single"/>
          </w:rPr>
          <w:t>info@segbroek.nl</w:t>
        </w:r>
      </w:hyperlink>
    </w:p>
    <w:p w:rsidR="00086D08" w:rsidRDefault="008868DB">
      <w:pPr>
        <w:widowControl w:val="0"/>
        <w:spacing w:line="240" w:lineRule="auto"/>
        <w:ind w:right="-1054"/>
        <w:rPr>
          <w:color w:val="0000FF"/>
          <w:sz w:val="14"/>
          <w:szCs w:val="14"/>
        </w:rPr>
      </w:pPr>
      <w:r>
        <w:rPr>
          <w:color w:val="0B5394"/>
          <w:sz w:val="14"/>
          <w:szCs w:val="14"/>
        </w:rPr>
        <w:t xml:space="preserve">OPENBARE SCHOLENGEMEENSCHAP VOOR GYMNASIUM, VWO, HAVO EN MAVO     </w:t>
      </w:r>
      <w:proofErr w:type="gramStart"/>
      <w:r>
        <w:rPr>
          <w:color w:val="0B5394"/>
          <w:sz w:val="14"/>
          <w:szCs w:val="14"/>
        </w:rPr>
        <w:tab/>
      </w:r>
      <w:r>
        <w:rPr>
          <w:color w:val="0B5394"/>
          <w:sz w:val="14"/>
          <w:szCs w:val="14"/>
        </w:rPr>
        <w:tab/>
        <w:t xml:space="preserve">                 </w:t>
      </w:r>
      <w:proofErr w:type="gramEnd"/>
      <w:r>
        <w:rPr>
          <w:b/>
          <w:color w:val="0B5394"/>
          <w:sz w:val="14"/>
          <w:szCs w:val="14"/>
        </w:rPr>
        <w:tab/>
      </w:r>
      <w:r>
        <w:rPr>
          <w:b/>
          <w:color w:val="0B5394"/>
          <w:sz w:val="14"/>
          <w:szCs w:val="14"/>
        </w:rPr>
        <w:tab/>
      </w:r>
      <w:r>
        <w:rPr>
          <w:b/>
          <w:color w:val="0B5394"/>
          <w:sz w:val="14"/>
          <w:szCs w:val="14"/>
        </w:rPr>
        <w:tab/>
      </w:r>
      <w:r>
        <w:rPr>
          <w:b/>
          <w:color w:val="0B5394"/>
          <w:sz w:val="14"/>
          <w:szCs w:val="14"/>
        </w:rPr>
        <w:tab/>
      </w:r>
      <w:r>
        <w:rPr>
          <w:b/>
          <w:color w:val="0B5394"/>
          <w:sz w:val="14"/>
          <w:szCs w:val="14"/>
        </w:rPr>
        <w:tab/>
      </w:r>
      <w:r>
        <w:rPr>
          <w:b/>
          <w:color w:val="0000FF"/>
          <w:sz w:val="14"/>
          <w:szCs w:val="14"/>
        </w:rPr>
        <w:tab/>
      </w:r>
      <w:r>
        <w:rPr>
          <w:b/>
          <w:color w:val="0000FF"/>
          <w:sz w:val="14"/>
          <w:szCs w:val="14"/>
        </w:rPr>
        <w:tab/>
      </w:r>
      <w:r>
        <w:rPr>
          <w:b/>
          <w:color w:val="0000FF"/>
          <w:sz w:val="14"/>
          <w:szCs w:val="14"/>
        </w:rPr>
        <w:tab/>
      </w:r>
      <w:r>
        <w:rPr>
          <w:b/>
          <w:color w:val="0000FF"/>
          <w:sz w:val="14"/>
          <w:szCs w:val="14"/>
        </w:rPr>
        <w:tab/>
      </w:r>
      <w:r>
        <w:rPr>
          <w:color w:val="0000FF"/>
          <w:sz w:val="14"/>
          <w:szCs w:val="14"/>
        </w:rPr>
        <w:tab/>
      </w:r>
      <w:r>
        <w:rPr>
          <w:color w:val="0000FF"/>
          <w:sz w:val="14"/>
          <w:szCs w:val="14"/>
        </w:rPr>
        <w:tab/>
      </w:r>
    </w:p>
    <w:p w:rsidR="00086D08" w:rsidRDefault="00086D08">
      <w:pPr>
        <w:jc w:val="both"/>
        <w:rPr>
          <w:sz w:val="20"/>
          <w:szCs w:val="20"/>
        </w:rPr>
      </w:pPr>
    </w:p>
    <w:p w:rsidR="00086D08" w:rsidRDefault="008868DB">
      <w:pPr>
        <w:jc w:val="both"/>
        <w:rPr>
          <w:sz w:val="20"/>
          <w:szCs w:val="20"/>
        </w:rPr>
      </w:pPr>
      <w:r>
        <w:rPr>
          <w:sz w:val="20"/>
          <w:szCs w:val="20"/>
        </w:rPr>
        <w:t>Den Haag, 18 oktober 2019</w:t>
      </w:r>
    </w:p>
    <w:p w:rsidR="00086D08" w:rsidRDefault="00086D08">
      <w:pPr>
        <w:jc w:val="both"/>
        <w:rPr>
          <w:sz w:val="20"/>
          <w:szCs w:val="20"/>
        </w:rPr>
      </w:pPr>
    </w:p>
    <w:p w:rsidR="00086D08" w:rsidRDefault="008868DB">
      <w:pPr>
        <w:jc w:val="both"/>
        <w:rPr>
          <w:b/>
          <w:sz w:val="20"/>
          <w:szCs w:val="20"/>
        </w:rPr>
      </w:pPr>
      <w:r>
        <w:rPr>
          <w:b/>
          <w:sz w:val="20"/>
          <w:szCs w:val="20"/>
        </w:rPr>
        <w:t xml:space="preserve">Op wintersport met het Segbroek College </w:t>
      </w:r>
    </w:p>
    <w:p w:rsidR="00086D08" w:rsidRDefault="00086D08">
      <w:pPr>
        <w:jc w:val="both"/>
        <w:rPr>
          <w:sz w:val="20"/>
          <w:szCs w:val="20"/>
        </w:rPr>
      </w:pPr>
    </w:p>
    <w:p w:rsidR="00086D08" w:rsidRDefault="008868DB">
      <w:pPr>
        <w:jc w:val="both"/>
        <w:rPr>
          <w:sz w:val="20"/>
          <w:szCs w:val="20"/>
        </w:rPr>
      </w:pPr>
      <w:r>
        <w:rPr>
          <w:sz w:val="20"/>
          <w:szCs w:val="20"/>
        </w:rPr>
        <w:t xml:space="preserve">Beste leerling en ouders/verzorgers, </w:t>
      </w:r>
    </w:p>
    <w:p w:rsidR="00086D08" w:rsidRDefault="00086D08">
      <w:pPr>
        <w:jc w:val="both"/>
        <w:rPr>
          <w:sz w:val="20"/>
          <w:szCs w:val="20"/>
        </w:rPr>
      </w:pPr>
    </w:p>
    <w:p w:rsidR="00086D08" w:rsidRDefault="008868DB">
      <w:pPr>
        <w:jc w:val="both"/>
        <w:rPr>
          <w:sz w:val="20"/>
          <w:szCs w:val="20"/>
        </w:rPr>
      </w:pPr>
      <w:r>
        <w:rPr>
          <w:sz w:val="20"/>
          <w:szCs w:val="20"/>
        </w:rPr>
        <w:t xml:space="preserve">Ook dit schooljaar gaat het Segbroek College weer op wintersport! </w:t>
      </w:r>
    </w:p>
    <w:p w:rsidR="00086D08" w:rsidRDefault="008868DB">
      <w:pPr>
        <w:jc w:val="both"/>
        <w:rPr>
          <w:sz w:val="20"/>
          <w:szCs w:val="20"/>
        </w:rPr>
      </w:pPr>
      <w:r>
        <w:rPr>
          <w:sz w:val="20"/>
          <w:szCs w:val="20"/>
        </w:rPr>
        <w:t xml:space="preserve">Dit jaar gaan wij in aanloop naar het paasweekend op wintersport met leerlingen van onze school. </w:t>
      </w:r>
    </w:p>
    <w:p w:rsidR="00086D08" w:rsidRDefault="008868DB">
      <w:pPr>
        <w:jc w:val="both"/>
        <w:rPr>
          <w:sz w:val="20"/>
          <w:szCs w:val="20"/>
        </w:rPr>
      </w:pPr>
      <w:r>
        <w:rPr>
          <w:sz w:val="20"/>
          <w:szCs w:val="20"/>
        </w:rPr>
        <w:t>De reis vertrekt op dinsdagavond 7 april en keert terug op maandagochtend 13 april 2020.</w:t>
      </w:r>
    </w:p>
    <w:p w:rsidR="00086D08" w:rsidRDefault="00086D08">
      <w:pPr>
        <w:jc w:val="both"/>
        <w:rPr>
          <w:sz w:val="20"/>
          <w:szCs w:val="20"/>
        </w:rPr>
      </w:pPr>
    </w:p>
    <w:p w:rsidR="00086D08" w:rsidRDefault="008868DB">
      <w:pPr>
        <w:jc w:val="both"/>
        <w:rPr>
          <w:i/>
          <w:sz w:val="20"/>
          <w:szCs w:val="20"/>
          <w:u w:val="single"/>
        </w:rPr>
      </w:pPr>
      <w:r>
        <w:rPr>
          <w:i/>
          <w:sz w:val="20"/>
          <w:szCs w:val="20"/>
          <w:u w:val="single"/>
        </w:rPr>
        <w:t xml:space="preserve">Bestemming </w:t>
      </w:r>
    </w:p>
    <w:p w:rsidR="00086D08" w:rsidRDefault="008868DB">
      <w:pPr>
        <w:jc w:val="both"/>
        <w:rPr>
          <w:sz w:val="20"/>
          <w:szCs w:val="20"/>
        </w:rPr>
      </w:pPr>
      <w:r>
        <w:rPr>
          <w:sz w:val="20"/>
          <w:szCs w:val="20"/>
        </w:rPr>
        <w:t xml:space="preserve">We verblijven in Pension Lukashansl, vlakbij Zell </w:t>
      </w:r>
      <w:proofErr w:type="gramStart"/>
      <w:r>
        <w:rPr>
          <w:sz w:val="20"/>
          <w:szCs w:val="20"/>
        </w:rPr>
        <w:t>am</w:t>
      </w:r>
      <w:proofErr w:type="gramEnd"/>
      <w:r>
        <w:rPr>
          <w:sz w:val="20"/>
          <w:szCs w:val="20"/>
        </w:rPr>
        <w:t xml:space="preserve"> See, Oostenrijk.</w:t>
      </w:r>
    </w:p>
    <w:p w:rsidR="00086D08" w:rsidRDefault="008868DB">
      <w:pPr>
        <w:jc w:val="both"/>
        <w:rPr>
          <w:sz w:val="20"/>
          <w:szCs w:val="20"/>
        </w:rPr>
      </w:pPr>
      <w:r>
        <w:rPr>
          <w:sz w:val="20"/>
          <w:szCs w:val="20"/>
        </w:rPr>
        <w:t xml:space="preserve">Ons hotel ligt op 10 minuten rijden van het skigebied Zell </w:t>
      </w:r>
      <w:proofErr w:type="gramStart"/>
      <w:r>
        <w:rPr>
          <w:sz w:val="20"/>
          <w:szCs w:val="20"/>
        </w:rPr>
        <w:t>am</w:t>
      </w:r>
      <w:proofErr w:type="gramEnd"/>
      <w:r>
        <w:rPr>
          <w:sz w:val="20"/>
          <w:szCs w:val="20"/>
        </w:rPr>
        <w:t xml:space="preserve"> See (2000m) en op een kleine 15 minuten rijden van de Kitzsteinhorn gletsjer (3200m), met het skigebied Kaprun.</w:t>
      </w:r>
    </w:p>
    <w:p w:rsidR="00086D08" w:rsidRDefault="008868DB">
      <w:pPr>
        <w:jc w:val="both"/>
        <w:rPr>
          <w:sz w:val="20"/>
          <w:szCs w:val="20"/>
        </w:rPr>
      </w:pPr>
      <w:r>
        <w:rPr>
          <w:sz w:val="20"/>
          <w:szCs w:val="20"/>
        </w:rPr>
        <w:t>Daarnaast is het sinds aankomend seizoen ook mogelijk om met dezelfde skipas gebruik te maken van het skigebied Saalbach-Hinterglemm-Leogang-Fieberbrunn (2100m).</w:t>
      </w:r>
    </w:p>
    <w:p w:rsidR="00086D08" w:rsidRDefault="00086D08">
      <w:pPr>
        <w:jc w:val="both"/>
        <w:rPr>
          <w:sz w:val="20"/>
          <w:szCs w:val="20"/>
        </w:rPr>
      </w:pPr>
    </w:p>
    <w:p w:rsidR="00086D08" w:rsidRDefault="008868DB">
      <w:pPr>
        <w:jc w:val="both"/>
        <w:rPr>
          <w:sz w:val="20"/>
          <w:szCs w:val="20"/>
        </w:rPr>
      </w:pPr>
      <w:r>
        <w:rPr>
          <w:sz w:val="20"/>
          <w:szCs w:val="20"/>
        </w:rPr>
        <w:t xml:space="preserve">Bij goede sneeuwcondities zullen we gebruik maken van de twee lagergelegen gebieden, wanneer de sneeuwcondities wat </w:t>
      </w:r>
      <w:proofErr w:type="gramStart"/>
      <w:r>
        <w:rPr>
          <w:sz w:val="20"/>
          <w:szCs w:val="20"/>
        </w:rPr>
        <w:t>tegenvallen</w:t>
      </w:r>
      <w:proofErr w:type="gramEnd"/>
      <w:r>
        <w:rPr>
          <w:sz w:val="20"/>
          <w:szCs w:val="20"/>
        </w:rPr>
        <w:t xml:space="preserve"> kunnen we terecht op de gletsjer. </w:t>
      </w:r>
    </w:p>
    <w:p w:rsidR="00086D08" w:rsidRDefault="00086D08">
      <w:pPr>
        <w:jc w:val="both"/>
        <w:rPr>
          <w:sz w:val="20"/>
          <w:szCs w:val="20"/>
        </w:rPr>
      </w:pPr>
    </w:p>
    <w:p w:rsidR="00086D08" w:rsidRDefault="008868DB">
      <w:pPr>
        <w:jc w:val="both"/>
        <w:rPr>
          <w:sz w:val="20"/>
          <w:szCs w:val="20"/>
        </w:rPr>
      </w:pPr>
      <w:r>
        <w:rPr>
          <w:sz w:val="20"/>
          <w:szCs w:val="20"/>
        </w:rPr>
        <w:t xml:space="preserve">Kijk voor een korte impressie van het skigebied op </w:t>
      </w:r>
      <w:hyperlink r:id="rId6">
        <w:r>
          <w:rPr>
            <w:color w:val="1155CC"/>
            <w:sz w:val="20"/>
            <w:szCs w:val="20"/>
            <w:u w:val="single"/>
          </w:rPr>
          <w:t>https://www.wintersport.nl/skigebieden/schmitten</w:t>
        </w:r>
      </w:hyperlink>
    </w:p>
    <w:p w:rsidR="00086D08" w:rsidRDefault="00086D08">
      <w:pPr>
        <w:jc w:val="both"/>
        <w:rPr>
          <w:sz w:val="20"/>
          <w:szCs w:val="20"/>
        </w:rPr>
      </w:pPr>
    </w:p>
    <w:p w:rsidR="00086D08" w:rsidRDefault="008868DB">
      <w:pPr>
        <w:jc w:val="both"/>
        <w:rPr>
          <w:i/>
          <w:sz w:val="20"/>
          <w:szCs w:val="20"/>
          <w:u w:val="single"/>
        </w:rPr>
      </w:pPr>
      <w:r>
        <w:rPr>
          <w:i/>
          <w:sz w:val="20"/>
          <w:szCs w:val="20"/>
          <w:u w:val="single"/>
        </w:rPr>
        <w:t xml:space="preserve">Doelgroep </w:t>
      </w:r>
    </w:p>
    <w:p w:rsidR="00086D08" w:rsidRDefault="008868DB">
      <w:pPr>
        <w:jc w:val="both"/>
        <w:rPr>
          <w:sz w:val="20"/>
          <w:szCs w:val="20"/>
        </w:rPr>
      </w:pPr>
      <w:r>
        <w:rPr>
          <w:sz w:val="20"/>
          <w:szCs w:val="20"/>
        </w:rPr>
        <w:t xml:space="preserve">In principe zijn alle leerlingen van het Segbroek College vrij om zich in te schrijven voor de wintersportreis, met uitzondering van de brugklassen en de examenklassen. </w:t>
      </w:r>
    </w:p>
    <w:p w:rsidR="00086D08" w:rsidRDefault="008868DB">
      <w:pPr>
        <w:jc w:val="both"/>
        <w:rPr>
          <w:sz w:val="20"/>
          <w:szCs w:val="20"/>
        </w:rPr>
      </w:pPr>
      <w:r>
        <w:rPr>
          <w:sz w:val="20"/>
          <w:szCs w:val="20"/>
        </w:rPr>
        <w:t>Daarnaast moet er een</w:t>
      </w:r>
      <w:r>
        <w:rPr>
          <w:i/>
          <w:sz w:val="20"/>
          <w:szCs w:val="20"/>
        </w:rPr>
        <w:t xml:space="preserve"> </w:t>
      </w:r>
      <w:r>
        <w:rPr>
          <w:b/>
          <w:i/>
          <w:sz w:val="20"/>
          <w:szCs w:val="20"/>
        </w:rPr>
        <w:t>positief advies</w:t>
      </w:r>
      <w:r>
        <w:rPr>
          <w:sz w:val="20"/>
          <w:szCs w:val="20"/>
        </w:rPr>
        <w:t xml:space="preserve"> zijn van de afdelingscoördinator op basis van gedrag en resultaten. Een leerling mag bij het sluiten van de inschrijving maximaal twee tekorten op zijn/haar lijst hebben en moet van onbesproken gedrag zijn.</w:t>
      </w:r>
    </w:p>
    <w:p w:rsidR="00086D08" w:rsidRDefault="00086D08">
      <w:pPr>
        <w:jc w:val="both"/>
        <w:rPr>
          <w:sz w:val="20"/>
          <w:szCs w:val="20"/>
        </w:rPr>
      </w:pPr>
    </w:p>
    <w:p w:rsidR="00086D08" w:rsidRDefault="008868DB">
      <w:pPr>
        <w:jc w:val="both"/>
        <w:rPr>
          <w:sz w:val="20"/>
          <w:szCs w:val="20"/>
        </w:rPr>
      </w:pPr>
      <w:r>
        <w:rPr>
          <w:sz w:val="20"/>
          <w:szCs w:val="20"/>
        </w:rPr>
        <w:t xml:space="preserve">Wanneer er zich meer dan deelnemers opgeven dan dat er plaatsen zijn, wordt er gekeken naar de volgende criteria: </w:t>
      </w:r>
    </w:p>
    <w:p w:rsidR="00086D08" w:rsidRDefault="008868DB">
      <w:pPr>
        <w:jc w:val="both"/>
        <w:rPr>
          <w:sz w:val="20"/>
          <w:szCs w:val="20"/>
        </w:rPr>
      </w:pPr>
      <w:r>
        <w:rPr>
          <w:sz w:val="20"/>
          <w:szCs w:val="20"/>
        </w:rPr>
        <w:t>- Leerlingen in het pre-examenjaar (3M,4H,5V) hebben voorrang</w:t>
      </w:r>
    </w:p>
    <w:p w:rsidR="00086D08" w:rsidRDefault="008868DB">
      <w:pPr>
        <w:jc w:val="both"/>
        <w:rPr>
          <w:sz w:val="20"/>
          <w:szCs w:val="20"/>
        </w:rPr>
      </w:pPr>
      <w:r>
        <w:rPr>
          <w:sz w:val="20"/>
          <w:szCs w:val="20"/>
        </w:rPr>
        <w:t xml:space="preserve">- Leerlingen die in eerdere jaren om legitieme redenen zijn uitgeloot hebben voorrang </w:t>
      </w:r>
    </w:p>
    <w:p w:rsidR="00086D08" w:rsidRDefault="008868DB">
      <w:pPr>
        <w:jc w:val="both"/>
        <w:rPr>
          <w:sz w:val="20"/>
          <w:szCs w:val="20"/>
        </w:rPr>
      </w:pPr>
      <w:r>
        <w:rPr>
          <w:sz w:val="20"/>
          <w:szCs w:val="20"/>
        </w:rPr>
        <w:t>- Loting vindt plaats op basis van leeftijd (dat wil zeggen: van oud naar jong)</w:t>
      </w:r>
    </w:p>
    <w:p w:rsidR="00086D08" w:rsidRDefault="00086D08">
      <w:pPr>
        <w:jc w:val="both"/>
        <w:rPr>
          <w:i/>
          <w:sz w:val="20"/>
          <w:szCs w:val="20"/>
          <w:u w:val="single"/>
        </w:rPr>
      </w:pPr>
    </w:p>
    <w:p w:rsidR="00086D08" w:rsidRDefault="008868DB">
      <w:pPr>
        <w:jc w:val="both"/>
        <w:rPr>
          <w:i/>
          <w:sz w:val="20"/>
          <w:szCs w:val="20"/>
          <w:u w:val="single"/>
        </w:rPr>
      </w:pPr>
      <w:r>
        <w:rPr>
          <w:noProof/>
          <w:lang w:val="nl-NL"/>
        </w:rPr>
        <w:drawing>
          <wp:anchor distT="114300" distB="114300" distL="114300" distR="114300" simplePos="0" relativeHeight="251659264" behindDoc="0" locked="0" layoutInCell="1" hidden="0" allowOverlap="1">
            <wp:simplePos x="0" y="0"/>
            <wp:positionH relativeFrom="column">
              <wp:posOffset>1300163</wp:posOffset>
            </wp:positionH>
            <wp:positionV relativeFrom="paragraph">
              <wp:posOffset>295275</wp:posOffset>
            </wp:positionV>
            <wp:extent cx="3128963" cy="1585272"/>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128963" cy="1585272"/>
                    </a:xfrm>
                    <a:prstGeom prst="rect">
                      <a:avLst/>
                    </a:prstGeom>
                    <a:ln/>
                  </pic:spPr>
                </pic:pic>
              </a:graphicData>
            </a:graphic>
          </wp:anchor>
        </w:drawing>
      </w:r>
    </w:p>
    <w:p w:rsidR="00086D08" w:rsidRDefault="008868DB">
      <w:pPr>
        <w:jc w:val="both"/>
        <w:rPr>
          <w:i/>
          <w:sz w:val="20"/>
          <w:szCs w:val="20"/>
          <w:u w:val="single"/>
        </w:rPr>
      </w:pPr>
      <w:r>
        <w:rPr>
          <w:i/>
          <w:sz w:val="20"/>
          <w:szCs w:val="20"/>
          <w:u w:val="single"/>
        </w:rPr>
        <w:lastRenderedPageBreak/>
        <w:t xml:space="preserve">Les op niveau </w:t>
      </w:r>
    </w:p>
    <w:p w:rsidR="00086D08" w:rsidRDefault="008868DB">
      <w:pPr>
        <w:jc w:val="both"/>
        <w:rPr>
          <w:sz w:val="20"/>
          <w:szCs w:val="20"/>
        </w:rPr>
      </w:pPr>
      <w:r>
        <w:rPr>
          <w:sz w:val="20"/>
          <w:szCs w:val="20"/>
        </w:rPr>
        <w:t xml:space="preserve">Net als de vorige edities krijgen alle leerlingen les op hun eigen niveau. Het maakt niet uit of je voor het eerst in de sneeuw staat, of dat dit de 10e keer is dat je op wintersport gaat; er valt altijd wat te leren. Belangrijk om te weten is dat leerlingen nooit zonder begeleiding de piste op gaan. </w:t>
      </w:r>
    </w:p>
    <w:p w:rsidR="00086D08" w:rsidRDefault="00086D08">
      <w:pPr>
        <w:jc w:val="both"/>
        <w:rPr>
          <w:sz w:val="20"/>
          <w:szCs w:val="20"/>
        </w:rPr>
      </w:pPr>
    </w:p>
    <w:p w:rsidR="00086D08" w:rsidRDefault="008868DB">
      <w:pPr>
        <w:jc w:val="both"/>
        <w:rPr>
          <w:sz w:val="20"/>
          <w:szCs w:val="20"/>
        </w:rPr>
      </w:pPr>
      <w:r>
        <w:rPr>
          <w:sz w:val="20"/>
          <w:szCs w:val="20"/>
        </w:rPr>
        <w:t xml:space="preserve">De verschillende niveaus: </w:t>
      </w:r>
    </w:p>
    <w:p w:rsidR="00086D08" w:rsidRDefault="008868DB">
      <w:pPr>
        <w:jc w:val="both"/>
        <w:rPr>
          <w:sz w:val="20"/>
          <w:szCs w:val="20"/>
        </w:rPr>
      </w:pPr>
      <w:r>
        <w:rPr>
          <w:sz w:val="20"/>
          <w:szCs w:val="20"/>
        </w:rPr>
        <w:t xml:space="preserve">- Ski beginner </w:t>
      </w:r>
      <w:r>
        <w:rPr>
          <w:sz w:val="20"/>
          <w:szCs w:val="20"/>
        </w:rPr>
        <w:tab/>
      </w:r>
      <w:r>
        <w:rPr>
          <w:sz w:val="20"/>
          <w:szCs w:val="20"/>
        </w:rPr>
        <w:tab/>
      </w:r>
      <w:r>
        <w:rPr>
          <w:sz w:val="20"/>
          <w:szCs w:val="20"/>
        </w:rPr>
        <w:tab/>
        <w:t xml:space="preserve">(geen ervaring in de sneeuw) </w:t>
      </w:r>
    </w:p>
    <w:p w:rsidR="00086D08" w:rsidRDefault="008868DB">
      <w:pPr>
        <w:jc w:val="both"/>
        <w:rPr>
          <w:sz w:val="20"/>
          <w:szCs w:val="20"/>
        </w:rPr>
      </w:pPr>
      <w:r>
        <w:rPr>
          <w:sz w:val="20"/>
          <w:szCs w:val="20"/>
        </w:rPr>
        <w:t xml:space="preserve">- Ski gemiddeld </w:t>
      </w:r>
      <w:r>
        <w:rPr>
          <w:sz w:val="20"/>
          <w:szCs w:val="20"/>
        </w:rPr>
        <w:tab/>
      </w:r>
      <w:r>
        <w:rPr>
          <w:sz w:val="20"/>
          <w:szCs w:val="20"/>
        </w:rPr>
        <w:tab/>
      </w:r>
      <w:r>
        <w:rPr>
          <w:sz w:val="20"/>
          <w:szCs w:val="20"/>
        </w:rPr>
        <w:tab/>
        <w:t xml:space="preserve">(tot 4 weken ervaring in de sneeuw) </w:t>
      </w:r>
    </w:p>
    <w:p w:rsidR="00086D08" w:rsidRDefault="008868DB">
      <w:pPr>
        <w:jc w:val="both"/>
        <w:rPr>
          <w:sz w:val="20"/>
          <w:szCs w:val="20"/>
        </w:rPr>
      </w:pPr>
      <w:r>
        <w:rPr>
          <w:sz w:val="20"/>
          <w:szCs w:val="20"/>
        </w:rPr>
        <w:t xml:space="preserve">- Ski gevorderd. </w:t>
      </w:r>
      <w:r>
        <w:rPr>
          <w:sz w:val="20"/>
          <w:szCs w:val="20"/>
        </w:rPr>
        <w:tab/>
      </w:r>
      <w:r>
        <w:rPr>
          <w:sz w:val="20"/>
          <w:szCs w:val="20"/>
        </w:rPr>
        <w:tab/>
        <w:t xml:space="preserve">(vanaf 4 weken ervaring in de sneeuw) </w:t>
      </w:r>
    </w:p>
    <w:p w:rsidR="00086D08" w:rsidRDefault="008868DB">
      <w:pPr>
        <w:jc w:val="both"/>
        <w:rPr>
          <w:sz w:val="20"/>
          <w:szCs w:val="20"/>
        </w:rPr>
      </w:pPr>
      <w:r>
        <w:rPr>
          <w:sz w:val="20"/>
          <w:szCs w:val="20"/>
        </w:rPr>
        <w:t xml:space="preserve">- Snowboard beginner </w:t>
      </w:r>
      <w:r>
        <w:rPr>
          <w:sz w:val="20"/>
          <w:szCs w:val="20"/>
        </w:rPr>
        <w:tab/>
      </w:r>
      <w:r>
        <w:rPr>
          <w:sz w:val="20"/>
          <w:szCs w:val="20"/>
        </w:rPr>
        <w:tab/>
        <w:t xml:space="preserve">(geen ervaring in de sneeuw) </w:t>
      </w:r>
    </w:p>
    <w:p w:rsidR="00086D08" w:rsidRDefault="008868DB">
      <w:pPr>
        <w:jc w:val="both"/>
        <w:rPr>
          <w:sz w:val="20"/>
          <w:szCs w:val="20"/>
        </w:rPr>
      </w:pPr>
      <w:r>
        <w:rPr>
          <w:sz w:val="20"/>
          <w:szCs w:val="20"/>
        </w:rPr>
        <w:t xml:space="preserve">- Snowboard gemiddeld </w:t>
      </w:r>
      <w:r>
        <w:rPr>
          <w:sz w:val="20"/>
          <w:szCs w:val="20"/>
        </w:rPr>
        <w:tab/>
        <w:t xml:space="preserve">(tot 4 weken ervaring in de sneeuw) </w:t>
      </w:r>
    </w:p>
    <w:p w:rsidR="00086D08" w:rsidRDefault="008868DB">
      <w:pPr>
        <w:jc w:val="both"/>
        <w:rPr>
          <w:sz w:val="20"/>
          <w:szCs w:val="20"/>
        </w:rPr>
      </w:pPr>
      <w:r>
        <w:rPr>
          <w:sz w:val="20"/>
          <w:szCs w:val="20"/>
        </w:rPr>
        <w:t xml:space="preserve">- Snowboard gevorderd </w:t>
      </w:r>
      <w:r>
        <w:rPr>
          <w:sz w:val="20"/>
          <w:szCs w:val="20"/>
        </w:rPr>
        <w:tab/>
      </w:r>
      <w:r>
        <w:rPr>
          <w:sz w:val="20"/>
          <w:szCs w:val="20"/>
        </w:rPr>
        <w:tab/>
        <w:t xml:space="preserve">(vanaf 4 weken ervaring in de sneeuw) </w:t>
      </w:r>
    </w:p>
    <w:p w:rsidR="00086D08" w:rsidRDefault="00086D08">
      <w:pPr>
        <w:jc w:val="both"/>
        <w:rPr>
          <w:sz w:val="20"/>
          <w:szCs w:val="20"/>
        </w:rPr>
      </w:pPr>
    </w:p>
    <w:p w:rsidR="00086D08" w:rsidRDefault="008868DB">
      <w:pPr>
        <w:jc w:val="both"/>
        <w:rPr>
          <w:i/>
          <w:sz w:val="20"/>
          <w:szCs w:val="20"/>
          <w:u w:val="single"/>
        </w:rPr>
      </w:pPr>
      <w:r>
        <w:rPr>
          <w:i/>
          <w:sz w:val="20"/>
          <w:szCs w:val="20"/>
          <w:u w:val="single"/>
        </w:rPr>
        <w:t xml:space="preserve">Kosten </w:t>
      </w:r>
    </w:p>
    <w:p w:rsidR="00086D08" w:rsidRDefault="008868DB">
      <w:pPr>
        <w:jc w:val="both"/>
        <w:rPr>
          <w:sz w:val="20"/>
          <w:szCs w:val="20"/>
        </w:rPr>
      </w:pPr>
      <w:r>
        <w:rPr>
          <w:sz w:val="20"/>
          <w:szCs w:val="20"/>
        </w:rPr>
        <w:t>Het totale kostenplaatje komt uit op €565</w:t>
      </w:r>
      <w:proofErr w:type="gramStart"/>
      <w:r>
        <w:rPr>
          <w:sz w:val="20"/>
          <w:szCs w:val="20"/>
        </w:rPr>
        <w:t>,-</w:t>
      </w:r>
      <w:proofErr w:type="gramEnd"/>
      <w:r>
        <w:rPr>
          <w:sz w:val="20"/>
          <w:szCs w:val="20"/>
        </w:rPr>
        <w:t xml:space="preserve"> per deelnemer. </w:t>
      </w:r>
    </w:p>
    <w:p w:rsidR="00086D08" w:rsidRDefault="008868DB">
      <w:pPr>
        <w:jc w:val="both"/>
        <w:rPr>
          <w:sz w:val="20"/>
          <w:szCs w:val="20"/>
        </w:rPr>
      </w:pPr>
      <w:r>
        <w:rPr>
          <w:sz w:val="20"/>
          <w:szCs w:val="20"/>
        </w:rPr>
        <w:t xml:space="preserve">Dit is inclusief lessen, materiaalhuur, skipas, halfpension, busreis en reisverzekering, bij een deelnemersaantal van 56 leerlingen. </w:t>
      </w:r>
    </w:p>
    <w:p w:rsidR="00086D08" w:rsidRDefault="00086D08">
      <w:pPr>
        <w:jc w:val="both"/>
        <w:rPr>
          <w:sz w:val="20"/>
          <w:szCs w:val="20"/>
        </w:rPr>
      </w:pPr>
    </w:p>
    <w:p w:rsidR="00086D08" w:rsidRDefault="008868DB">
      <w:pPr>
        <w:jc w:val="both"/>
        <w:rPr>
          <w:sz w:val="20"/>
          <w:szCs w:val="20"/>
        </w:rPr>
      </w:pPr>
      <w:r>
        <w:rPr>
          <w:sz w:val="20"/>
          <w:szCs w:val="20"/>
        </w:rPr>
        <w:t>Voor de huur van snowboardmateriaal geldt een toeslag van €9</w:t>
      </w:r>
      <w:proofErr w:type="gramStart"/>
      <w:r>
        <w:rPr>
          <w:sz w:val="20"/>
          <w:szCs w:val="20"/>
        </w:rPr>
        <w:t>,-</w:t>
      </w:r>
      <w:proofErr w:type="gramEnd"/>
      <w:r>
        <w:rPr>
          <w:sz w:val="20"/>
          <w:szCs w:val="20"/>
        </w:rPr>
        <w:t xml:space="preserve"> per deelnemer. </w:t>
      </w:r>
    </w:p>
    <w:p w:rsidR="00086D08" w:rsidRDefault="008868DB">
      <w:pPr>
        <w:jc w:val="both"/>
        <w:rPr>
          <w:sz w:val="20"/>
          <w:szCs w:val="20"/>
        </w:rPr>
      </w:pPr>
      <w:r>
        <w:rPr>
          <w:sz w:val="20"/>
          <w:szCs w:val="20"/>
        </w:rPr>
        <w:t>Mocht je zelf in bezit zijn van ski- of snowboardmateriaal, dan krijg je een korting van €33</w:t>
      </w:r>
      <w:proofErr w:type="gramStart"/>
      <w:r>
        <w:rPr>
          <w:sz w:val="20"/>
          <w:szCs w:val="20"/>
        </w:rPr>
        <w:t>,-.</w:t>
      </w:r>
      <w:proofErr w:type="gramEnd"/>
      <w:r>
        <w:rPr>
          <w:sz w:val="20"/>
          <w:szCs w:val="20"/>
        </w:rPr>
        <w:t xml:space="preserve"> </w:t>
      </w:r>
    </w:p>
    <w:p w:rsidR="00086D08" w:rsidRDefault="008868DB">
      <w:pPr>
        <w:jc w:val="both"/>
        <w:rPr>
          <w:sz w:val="20"/>
          <w:szCs w:val="20"/>
        </w:rPr>
      </w:pPr>
      <w:r>
        <w:rPr>
          <w:sz w:val="20"/>
          <w:szCs w:val="20"/>
        </w:rPr>
        <w:t>Een annuleringsverzekering is niet inclusief, maar deze kun je extra afsluiten voor €18</w:t>
      </w:r>
      <w:proofErr w:type="gramStart"/>
      <w:r>
        <w:rPr>
          <w:sz w:val="20"/>
          <w:szCs w:val="20"/>
        </w:rPr>
        <w:t>,-</w:t>
      </w:r>
      <w:proofErr w:type="gramEnd"/>
      <w:r>
        <w:rPr>
          <w:sz w:val="20"/>
          <w:szCs w:val="20"/>
        </w:rPr>
        <w:t xml:space="preserve"> p.p.</w:t>
      </w:r>
    </w:p>
    <w:p w:rsidR="00086D08" w:rsidRDefault="00086D08">
      <w:pPr>
        <w:jc w:val="both"/>
        <w:rPr>
          <w:sz w:val="20"/>
          <w:szCs w:val="20"/>
        </w:rPr>
      </w:pPr>
    </w:p>
    <w:p w:rsidR="00086D08" w:rsidRDefault="008868DB">
      <w:pPr>
        <w:jc w:val="both"/>
        <w:rPr>
          <w:sz w:val="20"/>
          <w:szCs w:val="20"/>
        </w:rPr>
      </w:pPr>
      <w:r>
        <w:rPr>
          <w:sz w:val="20"/>
          <w:szCs w:val="20"/>
        </w:rPr>
        <w:t xml:space="preserve">NB: Tijdens deze reis is het dragen van een goed passende ski- of snowboardhelm verplicht. </w:t>
      </w:r>
    </w:p>
    <w:p w:rsidR="00086D08" w:rsidRDefault="00086D08">
      <w:pPr>
        <w:jc w:val="both"/>
        <w:rPr>
          <w:sz w:val="20"/>
          <w:szCs w:val="20"/>
        </w:rPr>
      </w:pPr>
    </w:p>
    <w:p w:rsidR="00086D08" w:rsidRDefault="008868DB">
      <w:pPr>
        <w:jc w:val="both"/>
        <w:rPr>
          <w:i/>
          <w:sz w:val="20"/>
          <w:szCs w:val="20"/>
          <w:u w:val="single"/>
        </w:rPr>
      </w:pPr>
      <w:r>
        <w:rPr>
          <w:i/>
          <w:sz w:val="20"/>
          <w:szCs w:val="20"/>
          <w:u w:val="single"/>
        </w:rPr>
        <w:t>Inschrijven</w:t>
      </w:r>
    </w:p>
    <w:p w:rsidR="00086D08" w:rsidRDefault="008868DB">
      <w:pPr>
        <w:jc w:val="both"/>
        <w:rPr>
          <w:sz w:val="20"/>
          <w:szCs w:val="20"/>
        </w:rPr>
      </w:pPr>
      <w:r>
        <w:rPr>
          <w:sz w:val="20"/>
          <w:szCs w:val="20"/>
        </w:rPr>
        <w:t>Enthousiast</w:t>
      </w:r>
      <w:proofErr w:type="gramStart"/>
      <w:r>
        <w:rPr>
          <w:sz w:val="20"/>
          <w:szCs w:val="20"/>
        </w:rPr>
        <w:t>?!</w:t>
      </w:r>
      <w:proofErr w:type="gramEnd"/>
      <w:r>
        <w:rPr>
          <w:sz w:val="20"/>
          <w:szCs w:val="20"/>
        </w:rPr>
        <w:t xml:space="preserve"> Inschrijven kan via onderstaande link tot en met vrijdag 13 december aanstaande. </w:t>
      </w:r>
    </w:p>
    <w:p w:rsidR="00086D08" w:rsidRDefault="008868DB">
      <w:pPr>
        <w:jc w:val="both"/>
        <w:rPr>
          <w:sz w:val="20"/>
          <w:szCs w:val="20"/>
        </w:rPr>
      </w:pPr>
      <w:r>
        <w:rPr>
          <w:sz w:val="20"/>
          <w:szCs w:val="20"/>
        </w:rPr>
        <w:t xml:space="preserve">De uitslag van een eventuele loting volgt uiterlijk een week later. </w:t>
      </w:r>
    </w:p>
    <w:p w:rsidR="00086D08" w:rsidRDefault="00086D08">
      <w:pPr>
        <w:jc w:val="both"/>
        <w:rPr>
          <w:sz w:val="20"/>
          <w:szCs w:val="20"/>
        </w:rPr>
      </w:pPr>
    </w:p>
    <w:p w:rsidR="00086D08" w:rsidRDefault="008868DB">
      <w:pPr>
        <w:jc w:val="both"/>
        <w:rPr>
          <w:i/>
          <w:sz w:val="20"/>
          <w:szCs w:val="20"/>
        </w:rPr>
      </w:pPr>
      <w:r>
        <w:rPr>
          <w:sz w:val="20"/>
          <w:szCs w:val="20"/>
        </w:rPr>
        <w:t>Vul hier je eigen e-mailadres (of dat van je ouders) in en de tourcode van school.</w:t>
      </w:r>
      <w:r>
        <w:rPr>
          <w:i/>
          <w:sz w:val="20"/>
          <w:szCs w:val="20"/>
        </w:rPr>
        <w:t xml:space="preserve"> </w:t>
      </w:r>
    </w:p>
    <w:p w:rsidR="00086D08" w:rsidRDefault="008868DB">
      <w:pPr>
        <w:jc w:val="both"/>
        <w:rPr>
          <w:i/>
          <w:sz w:val="20"/>
          <w:szCs w:val="20"/>
        </w:rPr>
      </w:pPr>
      <w:r>
        <w:rPr>
          <w:i/>
          <w:sz w:val="20"/>
          <w:szCs w:val="20"/>
        </w:rPr>
        <w:t>Let op: inschrijven mag alleen met toestemming van je ouders</w:t>
      </w:r>
      <w:proofErr w:type="gramStart"/>
      <w:r>
        <w:rPr>
          <w:i/>
          <w:sz w:val="20"/>
          <w:szCs w:val="20"/>
        </w:rPr>
        <w:t>!!</w:t>
      </w:r>
      <w:proofErr w:type="gramEnd"/>
      <w:r>
        <w:rPr>
          <w:i/>
          <w:sz w:val="20"/>
          <w:szCs w:val="20"/>
        </w:rPr>
        <w:t xml:space="preserve"> </w:t>
      </w:r>
    </w:p>
    <w:p w:rsidR="00086D08" w:rsidRDefault="00086D08">
      <w:pPr>
        <w:jc w:val="both"/>
        <w:rPr>
          <w:sz w:val="20"/>
          <w:szCs w:val="20"/>
        </w:rPr>
      </w:pPr>
    </w:p>
    <w:p w:rsidR="00086D08" w:rsidRDefault="008868DB">
      <w:pPr>
        <w:shd w:val="clear" w:color="auto" w:fill="FFFFFF"/>
        <w:jc w:val="both"/>
        <w:rPr>
          <w:b/>
          <w:color w:val="222222"/>
          <w:sz w:val="20"/>
          <w:szCs w:val="20"/>
          <w:u w:val="single"/>
        </w:rPr>
      </w:pPr>
      <w:r>
        <w:rPr>
          <w:b/>
          <w:color w:val="222222"/>
          <w:sz w:val="20"/>
          <w:szCs w:val="20"/>
          <w:u w:val="single"/>
        </w:rPr>
        <w:t>Inloggegevens leerlingen</w:t>
      </w:r>
    </w:p>
    <w:p w:rsidR="00086D08" w:rsidRDefault="008868DB">
      <w:pPr>
        <w:shd w:val="clear" w:color="auto" w:fill="FFFFFF"/>
        <w:jc w:val="both"/>
        <w:rPr>
          <w:color w:val="1155CC"/>
          <w:sz w:val="20"/>
          <w:szCs w:val="20"/>
          <w:u w:val="single"/>
        </w:rPr>
      </w:pPr>
      <w:r>
        <w:rPr>
          <w:color w:val="222222"/>
          <w:sz w:val="20"/>
          <w:szCs w:val="20"/>
        </w:rPr>
        <w:t xml:space="preserve">De link naar het systeem: </w:t>
      </w:r>
      <w:hyperlink r:id="rId8">
        <w:r>
          <w:rPr>
            <w:color w:val="1155CC"/>
            <w:sz w:val="20"/>
            <w:szCs w:val="20"/>
            <w:u w:val="single"/>
          </w:rPr>
          <w:t>https://travels.leverreizen.nl</w:t>
        </w:r>
      </w:hyperlink>
    </w:p>
    <w:p w:rsidR="00086D08" w:rsidRDefault="008868DB">
      <w:pPr>
        <w:shd w:val="clear" w:color="auto" w:fill="FFFFFF"/>
        <w:jc w:val="both"/>
        <w:rPr>
          <w:color w:val="222222"/>
          <w:sz w:val="20"/>
          <w:szCs w:val="20"/>
        </w:rPr>
      </w:pPr>
      <w:r>
        <w:rPr>
          <w:color w:val="222222"/>
          <w:sz w:val="20"/>
          <w:szCs w:val="20"/>
        </w:rPr>
        <w:t>Tourcode: SEG070420</w:t>
      </w:r>
      <w:proofErr w:type="gramStart"/>
      <w:r>
        <w:rPr>
          <w:color w:val="222222"/>
          <w:sz w:val="20"/>
          <w:szCs w:val="20"/>
        </w:rPr>
        <w:t>.BRU</w:t>
      </w:r>
      <w:proofErr w:type="gramEnd"/>
    </w:p>
    <w:p w:rsidR="00086D08" w:rsidRDefault="008868DB">
      <w:pPr>
        <w:shd w:val="clear" w:color="auto" w:fill="FFFFFF"/>
        <w:jc w:val="both"/>
        <w:rPr>
          <w:color w:val="222222"/>
          <w:sz w:val="20"/>
          <w:szCs w:val="20"/>
        </w:rPr>
      </w:pPr>
      <w:r>
        <w:rPr>
          <w:color w:val="222222"/>
          <w:sz w:val="20"/>
          <w:szCs w:val="20"/>
        </w:rPr>
        <w:t xml:space="preserve"> </w:t>
      </w:r>
    </w:p>
    <w:p w:rsidR="00086D08" w:rsidRDefault="008868DB">
      <w:pPr>
        <w:shd w:val="clear" w:color="auto" w:fill="FFFFFF"/>
        <w:jc w:val="both"/>
        <w:rPr>
          <w:color w:val="222222"/>
          <w:sz w:val="20"/>
          <w:szCs w:val="20"/>
        </w:rPr>
      </w:pPr>
      <w:r>
        <w:rPr>
          <w:color w:val="222222"/>
          <w:sz w:val="20"/>
          <w:szCs w:val="20"/>
        </w:rPr>
        <w:t>Uitleg:</w:t>
      </w:r>
    </w:p>
    <w:p w:rsidR="00086D08" w:rsidRDefault="008868DB">
      <w:pPr>
        <w:shd w:val="clear" w:color="auto" w:fill="FFFFFF"/>
        <w:ind w:left="720"/>
        <w:jc w:val="both"/>
        <w:rPr>
          <w:color w:val="222222"/>
          <w:sz w:val="20"/>
          <w:szCs w:val="20"/>
        </w:rPr>
      </w:pPr>
      <w:proofErr w:type="gramStart"/>
      <w:r>
        <w:rPr>
          <w:color w:val="222222"/>
          <w:sz w:val="20"/>
          <w:szCs w:val="20"/>
        </w:rPr>
        <w:t xml:space="preserve">1.       </w:t>
      </w:r>
      <w:proofErr w:type="gramEnd"/>
      <w:r>
        <w:rPr>
          <w:color w:val="222222"/>
          <w:sz w:val="20"/>
          <w:szCs w:val="20"/>
        </w:rPr>
        <w:t>Klik op bovenstaande link.</w:t>
      </w:r>
    </w:p>
    <w:p w:rsidR="00086D08" w:rsidRDefault="008868DB">
      <w:pPr>
        <w:shd w:val="clear" w:color="auto" w:fill="FFFFFF"/>
        <w:ind w:left="720"/>
        <w:jc w:val="both"/>
        <w:rPr>
          <w:color w:val="222222"/>
          <w:sz w:val="20"/>
          <w:szCs w:val="20"/>
        </w:rPr>
      </w:pPr>
      <w:proofErr w:type="gramStart"/>
      <w:r>
        <w:rPr>
          <w:color w:val="222222"/>
          <w:sz w:val="20"/>
          <w:szCs w:val="20"/>
        </w:rPr>
        <w:t xml:space="preserve">2.       </w:t>
      </w:r>
      <w:proofErr w:type="gramEnd"/>
      <w:r>
        <w:rPr>
          <w:color w:val="222222"/>
          <w:sz w:val="20"/>
          <w:szCs w:val="20"/>
        </w:rPr>
        <w:t>Log in met je eigen e-mailadres en tourcode.</w:t>
      </w:r>
    </w:p>
    <w:p w:rsidR="00086D08" w:rsidRDefault="008868DB">
      <w:pPr>
        <w:shd w:val="clear" w:color="auto" w:fill="FFFFFF"/>
        <w:ind w:left="720"/>
        <w:jc w:val="both"/>
        <w:rPr>
          <w:color w:val="222222"/>
          <w:sz w:val="20"/>
          <w:szCs w:val="20"/>
        </w:rPr>
      </w:pPr>
      <w:proofErr w:type="gramStart"/>
      <w:r>
        <w:rPr>
          <w:color w:val="222222"/>
          <w:sz w:val="20"/>
          <w:szCs w:val="20"/>
        </w:rPr>
        <w:t xml:space="preserve">3.       </w:t>
      </w:r>
      <w:proofErr w:type="gramEnd"/>
      <w:r>
        <w:rPr>
          <w:color w:val="222222"/>
          <w:sz w:val="20"/>
          <w:szCs w:val="20"/>
        </w:rPr>
        <w:t>Je krijgt direct de vragenlijst te zien - vul deze volledig in met de juiste gegevens.</w:t>
      </w:r>
    </w:p>
    <w:p w:rsidR="00086D08" w:rsidRDefault="008868DB">
      <w:pPr>
        <w:shd w:val="clear" w:color="auto" w:fill="FFFFFF"/>
        <w:ind w:left="720"/>
        <w:jc w:val="both"/>
        <w:rPr>
          <w:color w:val="222222"/>
          <w:sz w:val="20"/>
          <w:szCs w:val="20"/>
        </w:rPr>
      </w:pPr>
      <w:proofErr w:type="gramStart"/>
      <w:r>
        <w:rPr>
          <w:color w:val="222222"/>
          <w:sz w:val="20"/>
          <w:szCs w:val="20"/>
        </w:rPr>
        <w:t xml:space="preserve">4.       </w:t>
      </w:r>
      <w:proofErr w:type="gramEnd"/>
      <w:r>
        <w:rPr>
          <w:color w:val="222222"/>
          <w:sz w:val="20"/>
          <w:szCs w:val="20"/>
        </w:rPr>
        <w:t>Klik na het correct invullen op ‘verzenden’.</w:t>
      </w:r>
    </w:p>
    <w:p w:rsidR="00086D08" w:rsidRDefault="008868DB">
      <w:pPr>
        <w:shd w:val="clear" w:color="auto" w:fill="FFFFFF"/>
        <w:ind w:left="720"/>
        <w:jc w:val="both"/>
        <w:rPr>
          <w:color w:val="222222"/>
          <w:sz w:val="20"/>
          <w:szCs w:val="20"/>
        </w:rPr>
      </w:pPr>
      <w:proofErr w:type="gramStart"/>
      <w:r>
        <w:rPr>
          <w:color w:val="222222"/>
          <w:sz w:val="20"/>
          <w:szCs w:val="20"/>
        </w:rPr>
        <w:t xml:space="preserve">5.       </w:t>
      </w:r>
      <w:proofErr w:type="gramEnd"/>
      <w:r>
        <w:rPr>
          <w:color w:val="222222"/>
          <w:sz w:val="20"/>
          <w:szCs w:val="20"/>
        </w:rPr>
        <w:t>Je gegevens worden verwerkt.</w:t>
      </w:r>
    </w:p>
    <w:p w:rsidR="00086D08" w:rsidRDefault="008868DB">
      <w:pPr>
        <w:shd w:val="clear" w:color="auto" w:fill="FFFFFF"/>
        <w:ind w:left="720"/>
        <w:jc w:val="both"/>
        <w:rPr>
          <w:color w:val="222222"/>
          <w:sz w:val="20"/>
          <w:szCs w:val="20"/>
        </w:rPr>
      </w:pPr>
      <w:proofErr w:type="gramStart"/>
      <w:r>
        <w:rPr>
          <w:color w:val="222222"/>
          <w:sz w:val="20"/>
          <w:szCs w:val="20"/>
        </w:rPr>
        <w:t xml:space="preserve">6.       </w:t>
      </w:r>
      <w:proofErr w:type="gramEnd"/>
      <w:r>
        <w:rPr>
          <w:color w:val="222222"/>
          <w:sz w:val="20"/>
          <w:szCs w:val="20"/>
        </w:rPr>
        <w:t>Er verschijnt een pop-up-scherm met ‘alles met succes verwerkt’.</w:t>
      </w:r>
    </w:p>
    <w:p w:rsidR="00086D08" w:rsidRDefault="008868DB">
      <w:pPr>
        <w:shd w:val="clear" w:color="auto" w:fill="FFFFFF"/>
        <w:ind w:left="720"/>
        <w:jc w:val="both"/>
        <w:rPr>
          <w:color w:val="222222"/>
          <w:sz w:val="20"/>
          <w:szCs w:val="20"/>
        </w:rPr>
      </w:pPr>
      <w:proofErr w:type="gramStart"/>
      <w:r>
        <w:rPr>
          <w:color w:val="222222"/>
          <w:sz w:val="20"/>
          <w:szCs w:val="20"/>
        </w:rPr>
        <w:t xml:space="preserve">7.       </w:t>
      </w:r>
      <w:proofErr w:type="gramEnd"/>
      <w:r>
        <w:rPr>
          <w:color w:val="222222"/>
          <w:sz w:val="20"/>
          <w:szCs w:val="20"/>
        </w:rPr>
        <w:t>Klik dan op ‘log out’.</w:t>
      </w:r>
    </w:p>
    <w:p w:rsidR="00086D08" w:rsidRDefault="00086D08">
      <w:pPr>
        <w:jc w:val="both"/>
        <w:rPr>
          <w:sz w:val="20"/>
          <w:szCs w:val="20"/>
        </w:rPr>
      </w:pPr>
    </w:p>
    <w:p w:rsidR="00086D08" w:rsidRDefault="00086D08">
      <w:pPr>
        <w:jc w:val="both"/>
        <w:rPr>
          <w:sz w:val="20"/>
          <w:szCs w:val="20"/>
        </w:rPr>
      </w:pPr>
    </w:p>
    <w:p w:rsidR="00086D08" w:rsidRDefault="008868DB">
      <w:pPr>
        <w:jc w:val="both"/>
        <w:rPr>
          <w:sz w:val="20"/>
          <w:szCs w:val="20"/>
        </w:rPr>
      </w:pPr>
      <w:r>
        <w:rPr>
          <w:sz w:val="20"/>
          <w:szCs w:val="20"/>
        </w:rPr>
        <w:t xml:space="preserve">Namens het Segbroek Wintersport-comité, </w:t>
      </w:r>
    </w:p>
    <w:p w:rsidR="00086D08" w:rsidRDefault="00086D08">
      <w:pPr>
        <w:jc w:val="both"/>
        <w:rPr>
          <w:sz w:val="20"/>
          <w:szCs w:val="20"/>
        </w:rPr>
      </w:pPr>
    </w:p>
    <w:p w:rsidR="00086D08" w:rsidRDefault="008868DB">
      <w:pPr>
        <w:jc w:val="both"/>
        <w:rPr>
          <w:sz w:val="20"/>
          <w:szCs w:val="20"/>
        </w:rPr>
      </w:pPr>
      <w:r>
        <w:rPr>
          <w:sz w:val="20"/>
          <w:szCs w:val="20"/>
        </w:rPr>
        <w:t>Q. Verseput</w:t>
      </w:r>
    </w:p>
    <w:sectPr w:rsidR="00086D08">
      <w:pgSz w:w="11909" w:h="16834"/>
      <w:pgMar w:top="873"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08"/>
    <w:rsid w:val="00086D08"/>
    <w:rsid w:val="0035067C"/>
    <w:rsid w:val="00886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7A4B9-9FA6-472E-AF44-2CF9658D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ravels.leverreizen.nl/"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intersport.nl/skigebieden/schmitten" TargetMode="External"/><Relationship Id="rId5" Type="http://schemas.openxmlformats.org/officeDocument/2006/relationships/hyperlink" Target="mailto:info@segbroek.nl"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3758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 Verseput</dc:creator>
  <cp:lastModifiedBy>Rowin Hofker</cp:lastModifiedBy>
  <cp:revision>2</cp:revision>
  <dcterms:created xsi:type="dcterms:W3CDTF">2019-10-29T22:57:00Z</dcterms:created>
  <dcterms:modified xsi:type="dcterms:W3CDTF">2019-10-29T22:57:00Z</dcterms:modified>
</cp:coreProperties>
</file>